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F63814" w:rsidRDefault="00F63814" w:rsidP="00F63814">
      <w:pPr>
        <w:pStyle w:val="a3"/>
      </w:pPr>
      <w:r w:rsidRPr="00F63814">
        <w:t xml:space="preserve">Данилов Тимур </w:t>
      </w:r>
      <w:proofErr w:type="spellStart"/>
      <w:r w:rsidRPr="00F63814">
        <w:t>Одилович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C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F49" w:rsidRPr="0055349F" w:rsidRDefault="00996F49" w:rsidP="004B56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4B5636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F6381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63814" w:rsidRPr="00F63814" w:rsidRDefault="00F63814" w:rsidP="00F6381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63814">
              <w:rPr>
                <w:rFonts w:ascii="Times New Roman" w:hAnsi="Times New Roman" w:cs="Times New Roman"/>
                <w:bCs/>
              </w:rPr>
              <w:t xml:space="preserve">Бах. </w:t>
            </w: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Аллеманда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 xml:space="preserve"> и Куранта из Сюиты ми минор для лютни.</w:t>
            </w:r>
          </w:p>
          <w:p w:rsidR="00F63814" w:rsidRPr="00F63814" w:rsidRDefault="00F63814" w:rsidP="00F63814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Торроба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>. Соната Ля мажор, 3я часть.</w:t>
            </w:r>
          </w:p>
          <w:p w:rsidR="00F63814" w:rsidRPr="00F63814" w:rsidRDefault="00F63814" w:rsidP="00F63814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Санз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 xml:space="preserve"> де ля Маза. </w:t>
            </w: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Рондена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>.</w:t>
            </w:r>
          </w:p>
          <w:p w:rsidR="00F63814" w:rsidRPr="00F63814" w:rsidRDefault="00F63814" w:rsidP="00F63814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Родриго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>. Концерт «</w:t>
            </w:r>
            <w:proofErr w:type="spellStart"/>
            <w:r w:rsidRPr="00F63814">
              <w:rPr>
                <w:rFonts w:ascii="Times New Roman" w:hAnsi="Times New Roman" w:cs="Times New Roman"/>
                <w:bCs/>
              </w:rPr>
              <w:t>Аранхуэз</w:t>
            </w:r>
            <w:proofErr w:type="spellEnd"/>
            <w:r w:rsidRPr="00F63814">
              <w:rPr>
                <w:rFonts w:ascii="Times New Roman" w:hAnsi="Times New Roman" w:cs="Times New Roman"/>
                <w:bCs/>
              </w:rPr>
              <w:t>» для гитары с оркестром, 2я часть.</w:t>
            </w:r>
          </w:p>
          <w:p w:rsidR="00DE2FE4" w:rsidRPr="004B5636" w:rsidRDefault="004B5636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D47D55" w:rsidRPr="004B56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D47D55" w:rsidRPr="004B5636">
              <w:rPr>
                <w:rFonts w:ascii="Times New Roman" w:hAnsi="Times New Roman" w:cs="Times New Roman"/>
                <w:b/>
              </w:rPr>
              <w:t xml:space="preserve">. </w:t>
            </w:r>
            <w:bookmarkStart w:id="0" w:name="_GoBack"/>
            <w:r w:rsidR="001C11AD" w:rsidRPr="001C11AD">
              <w:rPr>
                <w:rFonts w:ascii="Times New Roman" w:hAnsi="Times New Roman" w:cs="Times New Roman"/>
                <w:b/>
              </w:rPr>
              <w:t>Косаревой Т.В.</w:t>
            </w:r>
            <w:bookmarkEnd w:id="0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11AD"/>
    <w:rsid w:val="001C4965"/>
    <w:rsid w:val="001C7B28"/>
    <w:rsid w:val="00242054"/>
    <w:rsid w:val="00244A46"/>
    <w:rsid w:val="00265A8D"/>
    <w:rsid w:val="00275536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4907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B5636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457C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63814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F6381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F6381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2022-06-25T13:44:00Z</dcterms:created>
  <dcterms:modified xsi:type="dcterms:W3CDTF">2022-06-25T14:02:00Z</dcterms:modified>
</cp:coreProperties>
</file>